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64" w:rsidRPr="00F90C64" w:rsidRDefault="00F90C64" w:rsidP="00F90C6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F90C64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БЕЗОПАСНОГО ПОВЕДЕНИЯ ДЕТЕЙ НА ЖЕЛЕЗНОДОРОЖНОМ ТРАНСПОРТЕ</w:t>
      </w:r>
    </w:p>
    <w:bookmarkEnd w:id="0"/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Предупреждение детского травматизма – очень важная и серьезная задача не только в период школьных каникул, когда дети больше располагают свободным временем и нередко проводят в местах повышенной опасности, в том числе вблизи железнодорожного полотна, но и в период учебного процесса, когда они вынуждены добираться до учебных заведений по железной дороге, либо по пути домой вынуждены пересекать </w:t>
      </w:r>
      <w:r w:rsidRPr="00BD1145">
        <w:rPr>
          <w:rFonts w:ascii="Times New Roman" w:hAnsi="Times New Roman"/>
          <w:sz w:val="28"/>
          <w:szCs w:val="28"/>
        </w:rPr>
        <w:t>железнодорожно</w:t>
      </w:r>
      <w:r>
        <w:rPr>
          <w:rFonts w:ascii="Times New Roman" w:hAnsi="Times New Roman"/>
          <w:sz w:val="28"/>
          <w:szCs w:val="28"/>
        </w:rPr>
        <w:t>е</w:t>
      </w:r>
      <w:r w:rsidRPr="00BD1145">
        <w:rPr>
          <w:rFonts w:ascii="Times New Roman" w:hAnsi="Times New Roman"/>
          <w:sz w:val="28"/>
          <w:szCs w:val="28"/>
        </w:rPr>
        <w:t xml:space="preserve"> полотн</w:t>
      </w:r>
      <w:r>
        <w:rPr>
          <w:rFonts w:ascii="Times New Roman" w:hAnsi="Times New Roman"/>
          <w:sz w:val="28"/>
          <w:szCs w:val="28"/>
        </w:rPr>
        <w:t>о.</w:t>
      </w:r>
      <w:proofErr w:type="gramEnd"/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несчастных случаев с детьми на объектах железнодорожной инфраструктуры по-прежнему остаются: </w:t>
      </w:r>
    </w:p>
    <w:p w:rsidR="00F90C64" w:rsidRDefault="00F90C64" w:rsidP="00F90C64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контроля со стороны родителей за местонахождением детей; </w:t>
      </w:r>
    </w:p>
    <w:p w:rsidR="00F90C64" w:rsidRDefault="00F90C64" w:rsidP="00F90C64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хождение по железнодорожным путям в неустановленных местах, а также в наушниках; </w:t>
      </w:r>
    </w:p>
    <w:p w:rsidR="00F90C64" w:rsidRDefault="00F90C64" w:rsidP="00F90C64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подвижные игры на объектах ОАО «РЖД»; </w:t>
      </w:r>
    </w:p>
    <w:p w:rsidR="00F90C64" w:rsidRDefault="00F90C64" w:rsidP="00F90C64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в состоянии алкогольного опьянения.</w:t>
      </w:r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на некоторых участках железных дорог скорость поездов достигает до 140 км/ч, огромные объемы перевозок, высокую интенсивность и повышенные скорости движения поездов, железную дорогу совершенно обоснованно называют зоной повышенной опасности.</w:t>
      </w:r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факты:</w:t>
      </w:r>
    </w:p>
    <w:p w:rsidR="00F90C64" w:rsidRDefault="00F90C64" w:rsidP="00F90C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F90C64" w:rsidRDefault="00F90C64" w:rsidP="00F90C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F90C64" w:rsidRDefault="00F90C64" w:rsidP="00F90C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на первый взгляд безопасны неподвижные вагоны. Подходить к ним </w:t>
      </w:r>
      <w:proofErr w:type="gramStart"/>
      <w:r>
        <w:rPr>
          <w:rFonts w:ascii="Times New Roman" w:hAnsi="Times New Roman"/>
          <w:sz w:val="28"/>
          <w:szCs w:val="28"/>
        </w:rPr>
        <w:t>ближе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F90C64" w:rsidRDefault="00F90C64" w:rsidP="00F90C6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Сила воздушного потока, создаваемого двумя встречными составами, составляет 16 тонн, при такой нагрузке человека запросто может затянуть под поезд. </w:t>
      </w:r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данные факты, очень часто некоторые дети, забывая об опасности, позволяют себе играть вблизи железнодорожных путей, станций, </w:t>
      </w:r>
      <w:r>
        <w:rPr>
          <w:rFonts w:ascii="Times New Roman" w:hAnsi="Times New Roman"/>
          <w:sz w:val="28"/>
          <w:szCs w:val="28"/>
        </w:rPr>
        <w:lastRenderedPageBreak/>
        <w:t xml:space="preserve">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>
        <w:rPr>
          <w:rFonts w:ascii="Times New Roman" w:hAnsi="Times New Roman"/>
          <w:sz w:val="28"/>
          <w:szCs w:val="28"/>
        </w:rPr>
        <w:t>скейтах</w:t>
      </w:r>
      <w:proofErr w:type="spellEnd"/>
      <w:r>
        <w:rPr>
          <w:rFonts w:ascii="Times New Roman" w:hAnsi="Times New Roman"/>
          <w:sz w:val="28"/>
          <w:szCs w:val="28"/>
        </w:rPr>
        <w:t xml:space="preserve">, санках и сноубордах. </w:t>
      </w:r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Устраивая подвижные игры на территории объектов железнодорожного транспорта, дети подвергают опасности не только свою жизнь, но жизнь и здоровье окружающих людей, локомотивной бригады и пассажиров, едущих в поезде.</w:t>
      </w:r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образования, науки и молодежной политики Республики Коми (далее – Министерство) напоминает, что нахождение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необходимо строго соблюдать установленные на железных дорогах правила безопасного поведения.</w:t>
      </w:r>
    </w:p>
    <w:p w:rsidR="00F90C64" w:rsidRDefault="00F90C64" w:rsidP="00F90C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Правил нахождения граждан на объектах инфраструктуры железнодорожного транспорта гласит: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Переходить железнодорожные пути можно только в установленных местах, пользуясь при этом пешеходными мостами, тоннелями, переездами. 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станциях, где мостов и тоннелей нет, граждане должны переходить железнодорожные пути по настилам, а также в местах, где установлены указатели «Переход через пути».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переходить пути на железнодорожных переездах при закрытом шлагбауме или показании красного сигнала светофора переездной сигнализации.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92D">
        <w:rPr>
          <w:rFonts w:ascii="Times New Roman" w:hAnsi="Times New Roman"/>
          <w:sz w:val="28"/>
          <w:szCs w:val="28"/>
        </w:rPr>
        <w:t xml:space="preserve">При переходе через железнодорожные пути необходимо убедиться в отсутствии движущегося поезда, локомотива или вагонов. 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92D">
        <w:rPr>
          <w:rFonts w:ascii="Times New Roman" w:hAnsi="Times New Roman"/>
          <w:sz w:val="28"/>
          <w:szCs w:val="28"/>
        </w:rPr>
        <w:t xml:space="preserve"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 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92D">
        <w:rPr>
          <w:rFonts w:ascii="Times New Roman" w:hAnsi="Times New Roman"/>
          <w:sz w:val="28"/>
          <w:szCs w:val="28"/>
        </w:rPr>
        <w:t xml:space="preserve">Подходя к железнодорожному переезду,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  </w:t>
      </w:r>
    </w:p>
    <w:p w:rsidR="00F90C64" w:rsidRPr="0012192D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Запрещено </w:t>
      </w:r>
      <w:r w:rsidRPr="0012192D">
        <w:rPr>
          <w:rFonts w:ascii="Times New Roman" w:hAnsi="Times New Roman"/>
          <w:sz w:val="28"/>
          <w:szCs w:val="28"/>
        </w:rPr>
        <w:t>подлезать под закрытый шлагбаум на железнодорожном переезде, а также выходить на переезд, когда</w:t>
      </w:r>
      <w:r>
        <w:rPr>
          <w:rFonts w:ascii="Times New Roman" w:hAnsi="Times New Roman"/>
          <w:sz w:val="28"/>
          <w:szCs w:val="28"/>
        </w:rPr>
        <w:t xml:space="preserve"> шлагбаум начинает закрываться.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по железнодорожным путям категорически запрещается!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Переходить и перебегать через железнодорожные пути перед близко идущим поездом, если расстояние до него менее 400 м - запрещается.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переходить железнодорожные пути менее чем за 10 минут до прохода скоростного поезда.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Категорически запрещается на станциях и перегонах подлезать под вагоны и перелезать через автосцепки для прохода через путь.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проходить вдоль железнодорожных путей ближе 5 метров от крайнего рельса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в охранных зонах контактной сети набрасывать на провода контактной сети, опоры и приближать к ним посторонние предметы, а также подниматься на опоры.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использовать наушники и мобильные телефоны при переходе через железнодорожные пути!</w:t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92D">
        <w:rPr>
          <w:rFonts w:ascii="Times New Roman" w:hAnsi="Times New Roman"/>
          <w:sz w:val="28"/>
          <w:szCs w:val="28"/>
        </w:rPr>
        <w:t>Запрещается заходи</w:t>
      </w:r>
      <w:r>
        <w:rPr>
          <w:rFonts w:ascii="Times New Roman" w:hAnsi="Times New Roman"/>
          <w:sz w:val="28"/>
          <w:szCs w:val="28"/>
        </w:rPr>
        <w:t>ть</w:t>
      </w:r>
      <w:r w:rsidRPr="0012192D">
        <w:rPr>
          <w:rFonts w:ascii="Times New Roman" w:hAnsi="Times New Roman"/>
          <w:sz w:val="28"/>
          <w:szCs w:val="28"/>
        </w:rPr>
        <w:t xml:space="preserve"> за линию безопасности у края пассажирской платформы!</w:t>
      </w:r>
      <w:r w:rsidRPr="0012192D">
        <w:rPr>
          <w:rFonts w:ascii="Times New Roman" w:hAnsi="Times New Roman"/>
          <w:sz w:val="28"/>
          <w:szCs w:val="28"/>
        </w:rPr>
        <w:tab/>
      </w:r>
    </w:p>
    <w:p w:rsidR="00F90C64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</w:t>
      </w:r>
      <w:r w:rsidRPr="0012192D">
        <w:rPr>
          <w:rFonts w:ascii="Times New Roman" w:hAnsi="Times New Roman"/>
          <w:sz w:val="28"/>
          <w:szCs w:val="28"/>
        </w:rPr>
        <w:t>прыга</w:t>
      </w:r>
      <w:r>
        <w:rPr>
          <w:rFonts w:ascii="Times New Roman" w:hAnsi="Times New Roman"/>
          <w:sz w:val="28"/>
          <w:szCs w:val="28"/>
        </w:rPr>
        <w:t>ть</w:t>
      </w:r>
      <w:r w:rsidRPr="0012192D">
        <w:rPr>
          <w:rFonts w:ascii="Times New Roman" w:hAnsi="Times New Roman"/>
          <w:sz w:val="28"/>
          <w:szCs w:val="28"/>
        </w:rPr>
        <w:t xml:space="preserve"> с пассажирской пла</w:t>
      </w:r>
      <w:r>
        <w:rPr>
          <w:rFonts w:ascii="Times New Roman" w:hAnsi="Times New Roman"/>
          <w:sz w:val="28"/>
          <w:szCs w:val="28"/>
        </w:rPr>
        <w:t>тформы на железнодорожные пути!</w:t>
      </w:r>
    </w:p>
    <w:p w:rsidR="00F90C64" w:rsidRPr="0012192D" w:rsidRDefault="00F90C64" w:rsidP="00F90C64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</w:t>
      </w:r>
      <w:r w:rsidRPr="0012192D">
        <w:rPr>
          <w:rFonts w:ascii="Times New Roman" w:hAnsi="Times New Roman"/>
          <w:sz w:val="28"/>
          <w:szCs w:val="28"/>
        </w:rPr>
        <w:t>поднима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Pr="0012192D">
        <w:rPr>
          <w:rFonts w:ascii="Times New Roman" w:hAnsi="Times New Roman"/>
          <w:sz w:val="28"/>
          <w:szCs w:val="28"/>
        </w:rPr>
        <w:t xml:space="preserve">на крыши вагонов поездов! </w:t>
      </w:r>
    </w:p>
    <w:p w:rsidR="00F90C64" w:rsidRPr="00AA7744" w:rsidRDefault="00F90C64" w:rsidP="00F90C64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74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информации Северной железной дороги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A7744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ОАО «Российские железные дороги» на объектах инфраструктуры ОАО «РЖД» в границах Северной железной дороги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</w:t>
      </w:r>
      <w:r w:rsidRPr="00AA7744">
        <w:rPr>
          <w:rFonts w:ascii="Times New Roman" w:eastAsia="Times New Roman" w:hAnsi="Times New Roman"/>
          <w:sz w:val="28"/>
          <w:szCs w:val="28"/>
          <w:lang w:eastAsia="ru-RU"/>
        </w:rPr>
        <w:t xml:space="preserve">травмировано 3 ребёнка, 2 из которых со смертельным исходом. Основными причинами </w:t>
      </w:r>
      <w:proofErr w:type="spellStart"/>
      <w:r w:rsidRPr="00AA7744">
        <w:rPr>
          <w:rFonts w:ascii="Times New Roman" w:eastAsia="Times New Roman" w:hAnsi="Times New Roman"/>
          <w:sz w:val="28"/>
          <w:szCs w:val="28"/>
          <w:lang w:eastAsia="ru-RU"/>
        </w:rPr>
        <w:t>травмирования</w:t>
      </w:r>
      <w:proofErr w:type="spellEnd"/>
      <w:r w:rsidRPr="00AA774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грубейшие нарушения пострадавшими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безопасного нахождения </w:t>
      </w:r>
      <w:r w:rsidRPr="00AA7744">
        <w:rPr>
          <w:rFonts w:ascii="Times New Roman" w:eastAsia="Times New Roman" w:hAnsi="Times New Roman"/>
          <w:sz w:val="28"/>
          <w:szCs w:val="28"/>
          <w:lang w:eastAsia="ru-RU"/>
        </w:rPr>
        <w:t>в зоне движения поездов, нахождение в наушниках на объектах железнодорожного транспорта, а также бесконтрольность со стороны родителей за нахождением детей.</w:t>
      </w:r>
    </w:p>
    <w:p w:rsidR="000A1F93" w:rsidRDefault="000A1F93"/>
    <w:sectPr w:rsidR="000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6A7C"/>
    <w:multiLevelType w:val="hybridMultilevel"/>
    <w:tmpl w:val="B994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C768A"/>
    <w:multiLevelType w:val="hybridMultilevel"/>
    <w:tmpl w:val="C3EC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27F8B"/>
    <w:multiLevelType w:val="hybridMultilevel"/>
    <w:tmpl w:val="AA52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4"/>
    <w:rsid w:val="000A1F93"/>
    <w:rsid w:val="002D0D1F"/>
    <w:rsid w:val="005606B6"/>
    <w:rsid w:val="00F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№10</dc:creator>
  <cp:lastModifiedBy>ДС №10</cp:lastModifiedBy>
  <cp:revision>1</cp:revision>
  <dcterms:created xsi:type="dcterms:W3CDTF">2016-11-11T09:19:00Z</dcterms:created>
  <dcterms:modified xsi:type="dcterms:W3CDTF">2016-11-11T11:39:00Z</dcterms:modified>
</cp:coreProperties>
</file>